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widowControl/>
        <w:spacing w:line="5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2024年宁夏招录选调生高校名单</w:t>
      </w:r>
    </w:p>
    <w:p>
      <w:pPr>
        <w:widowControl/>
        <w:spacing w:line="5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widowControl/>
        <w:spacing w:line="500" w:lineRule="exact"/>
        <w:jc w:val="center"/>
        <w:rPr>
          <w:rFonts w:eastAsia="方正小标宋简体"/>
          <w:kern w:val="0"/>
          <w:sz w:val="32"/>
          <w:szCs w:val="44"/>
        </w:rPr>
      </w:pPr>
    </w:p>
    <w:p>
      <w:pPr>
        <w:spacing w:line="580" w:lineRule="exact"/>
        <w:ind w:firstLine="640" w:firstLineChars="200"/>
        <w:jc w:val="left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一、国内部分高校</w:t>
      </w:r>
      <w:r>
        <w:rPr>
          <w:rFonts w:hint="eastAsia" w:eastAsia="黑体"/>
          <w:sz w:val="32"/>
          <w:szCs w:val="32"/>
        </w:rPr>
        <w:t>（54所）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大学、中国人民大学、清华大学、北京航空航天大学、北京理工大学、北京化工大学、北京邮电大学、中国农业大学、北京师范大学、中央财经大学、对外经济贸易大学、中央民族大学、南开大学、天津大学、大连理工大学、东北大学、吉林大学、哈尔滨工业大学、东北农业大学、复旦大学、同济大学、上海交通大学、华东理工大学、华东师范大学、南京大学、东南大学、南京邮电大学、南京农业大学、浙江大学、中国科学技术大学、厦门大学、山东大学、中国海洋大学、郑州大学、武汉大学、华中科技大学、华中农业大学、湖南大学、中南大学、中山大学、华南理工大学、四川大学、重庆大学、电子科技大学、云南大学、西北大学、西安交通大学、西北工业大学、西安电子科技大学、西北农林科技大学、兰州大学、新疆大学、中国科学院大学、国防科技大学</w:t>
      </w:r>
    </w:p>
    <w:p>
      <w:pPr>
        <w:overflowPunct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二、部分高校的相关专业</w:t>
      </w:r>
      <w:r>
        <w:rPr>
          <w:rFonts w:hint="eastAsia" w:eastAsia="黑体"/>
          <w:sz w:val="32"/>
          <w:szCs w:val="32"/>
        </w:rPr>
        <w:t>（90所）</w:t>
      </w:r>
    </w:p>
    <w:p>
      <w:pPr>
        <w:overflowPunct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北京交通大学</w:t>
      </w:r>
      <w:r>
        <w:rPr>
          <w:rFonts w:eastAsia="仿宋_GB2312"/>
          <w:kern w:val="0"/>
          <w:sz w:val="32"/>
          <w:szCs w:val="32"/>
        </w:rPr>
        <w:t>：系统科学</w:t>
      </w:r>
    </w:p>
    <w:p>
      <w:pPr>
        <w:overflowPunct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北京工业大学</w:t>
      </w:r>
      <w:r>
        <w:rPr>
          <w:rFonts w:eastAsia="仿宋_GB2312"/>
          <w:kern w:val="0"/>
          <w:sz w:val="32"/>
          <w:szCs w:val="32"/>
        </w:rPr>
        <w:t>：土木工程</w:t>
      </w:r>
    </w:p>
    <w:p>
      <w:pPr>
        <w:overflowPunct w:val="0"/>
        <w:spacing w:line="56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北京科技大学</w:t>
      </w:r>
      <w:r>
        <w:rPr>
          <w:rFonts w:eastAsia="仿宋_GB2312"/>
          <w:kern w:val="0"/>
          <w:sz w:val="32"/>
          <w:szCs w:val="32"/>
        </w:rPr>
        <w:t>：科学技术史、材料科学与工程、冶金工程、</w:t>
      </w:r>
    </w:p>
    <w:p>
      <w:pPr>
        <w:overflowPunct w:val="0"/>
        <w:spacing w:line="560" w:lineRule="exact"/>
        <w:ind w:firstLine="2880" w:firstLineChars="9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矿业工程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北京林业大学</w:t>
      </w:r>
      <w:r>
        <w:rPr>
          <w:rFonts w:eastAsia="仿宋_GB2312"/>
          <w:kern w:val="0"/>
          <w:sz w:val="32"/>
          <w:szCs w:val="32"/>
        </w:rPr>
        <w:t>：风景园林学、林学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北京协和医学院</w:t>
      </w:r>
      <w:r>
        <w:rPr>
          <w:rFonts w:eastAsia="仿宋_GB2312"/>
          <w:kern w:val="0"/>
          <w:sz w:val="32"/>
          <w:szCs w:val="32"/>
        </w:rPr>
        <w:t>：生物学、生物医学工程、临床医学、</w:t>
      </w:r>
    </w:p>
    <w:p>
      <w:pPr>
        <w:spacing w:line="560" w:lineRule="exact"/>
        <w:ind w:firstLine="3184" w:firstLineChars="99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公共卫生与预防医学、药学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北京中医药大学</w:t>
      </w:r>
      <w:r>
        <w:rPr>
          <w:rFonts w:eastAsia="仿宋_GB2312"/>
          <w:kern w:val="0"/>
          <w:sz w:val="32"/>
          <w:szCs w:val="32"/>
        </w:rPr>
        <w:t>：中医学、中西医结合、中药学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首都师范大学</w:t>
      </w:r>
      <w:r>
        <w:rPr>
          <w:rFonts w:eastAsia="仿宋_GB2312"/>
          <w:kern w:val="0"/>
          <w:sz w:val="32"/>
          <w:szCs w:val="32"/>
        </w:rPr>
        <w:t>：数学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北京外国语大学</w:t>
      </w:r>
      <w:r>
        <w:rPr>
          <w:rFonts w:eastAsia="仿宋_GB2312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中国传媒大学</w:t>
      </w:r>
      <w:r>
        <w:rPr>
          <w:rFonts w:eastAsia="仿宋_GB2312"/>
          <w:kern w:val="0"/>
          <w:sz w:val="32"/>
          <w:szCs w:val="32"/>
        </w:rPr>
        <w:t>：新闻传播学、戏剧与影视学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外交学院</w:t>
      </w:r>
      <w:r>
        <w:rPr>
          <w:rFonts w:eastAsia="仿宋_GB2312"/>
          <w:kern w:val="0"/>
          <w:sz w:val="32"/>
          <w:szCs w:val="32"/>
        </w:rPr>
        <w:t>：政治学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中国人民公安大学</w:t>
      </w:r>
      <w:r>
        <w:rPr>
          <w:rFonts w:eastAsia="仿宋_GB2312"/>
          <w:kern w:val="0"/>
          <w:sz w:val="32"/>
          <w:szCs w:val="32"/>
        </w:rPr>
        <w:t>：公安学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北京体育大学</w:t>
      </w:r>
      <w:r>
        <w:rPr>
          <w:rFonts w:eastAsia="仿宋_GB2312"/>
          <w:kern w:val="0"/>
          <w:sz w:val="32"/>
          <w:szCs w:val="32"/>
        </w:rPr>
        <w:t>：体育学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中央音乐学院</w:t>
      </w:r>
      <w:r>
        <w:rPr>
          <w:rFonts w:eastAsia="仿宋_GB2312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中国音乐学院</w:t>
      </w:r>
      <w:r>
        <w:rPr>
          <w:rFonts w:eastAsia="仿宋_GB2312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中央美术学院</w:t>
      </w:r>
      <w:r>
        <w:rPr>
          <w:rFonts w:eastAsia="仿宋_GB2312"/>
          <w:kern w:val="0"/>
          <w:sz w:val="32"/>
          <w:szCs w:val="32"/>
        </w:rPr>
        <w:t>：美术学、设计学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中央戏剧学院</w:t>
      </w:r>
      <w:r>
        <w:rPr>
          <w:rFonts w:eastAsia="仿宋_GB2312"/>
          <w:kern w:val="0"/>
          <w:sz w:val="32"/>
          <w:szCs w:val="32"/>
        </w:rPr>
        <w:t>：戏剧与影视学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天津工业大学</w:t>
      </w:r>
      <w:r>
        <w:rPr>
          <w:rFonts w:eastAsia="仿宋_GB2312"/>
          <w:kern w:val="0"/>
          <w:sz w:val="32"/>
          <w:szCs w:val="32"/>
        </w:rPr>
        <w:t>：纺织科学与工程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天津医科大学</w:t>
      </w:r>
      <w:r>
        <w:rPr>
          <w:rFonts w:eastAsia="仿宋_GB2312"/>
          <w:kern w:val="0"/>
          <w:sz w:val="32"/>
          <w:szCs w:val="32"/>
        </w:rPr>
        <w:t>：临床医学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天津中医药大学</w:t>
      </w:r>
      <w:r>
        <w:rPr>
          <w:rFonts w:eastAsia="仿宋_GB2312"/>
          <w:kern w:val="0"/>
          <w:sz w:val="32"/>
          <w:szCs w:val="32"/>
        </w:rPr>
        <w:t>：中药学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华北电力大学</w:t>
      </w:r>
      <w:r>
        <w:rPr>
          <w:rFonts w:eastAsia="仿宋_GB2312"/>
          <w:kern w:val="0"/>
          <w:sz w:val="32"/>
          <w:szCs w:val="32"/>
        </w:rPr>
        <w:t>：电气工程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河北工业大学</w:t>
      </w:r>
      <w:r>
        <w:rPr>
          <w:rFonts w:eastAsia="仿宋_GB2312"/>
          <w:kern w:val="0"/>
          <w:sz w:val="32"/>
          <w:szCs w:val="32"/>
        </w:rPr>
        <w:t>：电气工程</w:t>
      </w:r>
    </w:p>
    <w:p>
      <w:pPr>
        <w:spacing w:line="560" w:lineRule="exact"/>
        <w:ind w:firstLine="630" w:firstLineChars="196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山西大学：</w:t>
      </w:r>
      <w:r>
        <w:rPr>
          <w:rFonts w:eastAsia="仿宋_GB2312"/>
          <w:kern w:val="0"/>
          <w:sz w:val="32"/>
          <w:szCs w:val="32"/>
        </w:rPr>
        <w:t>哲学、物理学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太原理工大学</w:t>
      </w:r>
      <w:r>
        <w:rPr>
          <w:rFonts w:eastAsia="仿宋_GB2312"/>
          <w:kern w:val="0"/>
          <w:sz w:val="32"/>
          <w:szCs w:val="32"/>
        </w:rPr>
        <w:t>：化学工程与技术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内蒙古大学</w:t>
      </w:r>
      <w:r>
        <w:rPr>
          <w:rFonts w:eastAsia="仿宋_GB2312"/>
          <w:kern w:val="0"/>
          <w:sz w:val="32"/>
          <w:szCs w:val="32"/>
        </w:rPr>
        <w:t>：生物学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辽宁大学</w:t>
      </w:r>
      <w:r>
        <w:rPr>
          <w:rFonts w:eastAsia="仿宋_GB2312"/>
          <w:kern w:val="0"/>
          <w:sz w:val="32"/>
          <w:szCs w:val="32"/>
        </w:rPr>
        <w:t>：应用经济学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大连海事大学</w:t>
      </w:r>
      <w:r>
        <w:rPr>
          <w:rFonts w:eastAsia="仿宋_GB2312"/>
          <w:kern w:val="0"/>
          <w:sz w:val="32"/>
          <w:szCs w:val="32"/>
        </w:rPr>
        <w:t>：交通运输工程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延边大学</w:t>
      </w:r>
      <w:r>
        <w:rPr>
          <w:rFonts w:eastAsia="仿宋_GB2312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东北师范大学</w:t>
      </w:r>
      <w:r>
        <w:rPr>
          <w:rFonts w:eastAsia="仿宋_GB2312"/>
          <w:kern w:val="0"/>
          <w:sz w:val="32"/>
          <w:szCs w:val="32"/>
        </w:rPr>
        <w:t>：马克思主义理论、教育学、世界史、化学、</w:t>
      </w:r>
    </w:p>
    <w:p>
      <w:pPr>
        <w:spacing w:line="560" w:lineRule="exact"/>
        <w:ind w:firstLine="2880" w:firstLineChars="9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统计学、材料科学与工程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哈尔滨工程大学</w:t>
      </w:r>
      <w:r>
        <w:rPr>
          <w:rFonts w:eastAsia="仿宋_GB2312"/>
          <w:kern w:val="0"/>
          <w:sz w:val="32"/>
          <w:szCs w:val="32"/>
        </w:rPr>
        <w:t>：船舶与海洋工程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东北林业大学</w:t>
      </w:r>
      <w:r>
        <w:rPr>
          <w:rFonts w:eastAsia="仿宋_GB2312"/>
          <w:kern w:val="0"/>
          <w:sz w:val="32"/>
          <w:szCs w:val="32"/>
        </w:rPr>
        <w:t>：林业工程、林学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东华大学</w:t>
      </w:r>
      <w:r>
        <w:rPr>
          <w:rFonts w:eastAsia="仿宋_GB2312"/>
          <w:kern w:val="0"/>
          <w:sz w:val="32"/>
          <w:szCs w:val="32"/>
        </w:rPr>
        <w:t>：材料科学与工程、纺织科学与工程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上海海洋大学</w:t>
      </w:r>
      <w:r>
        <w:rPr>
          <w:rFonts w:eastAsia="仿宋_GB2312"/>
          <w:kern w:val="0"/>
          <w:sz w:val="32"/>
          <w:szCs w:val="32"/>
        </w:rPr>
        <w:t>：水产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上海中医药大学</w:t>
      </w:r>
      <w:r>
        <w:rPr>
          <w:rFonts w:eastAsia="仿宋_GB2312"/>
          <w:kern w:val="0"/>
          <w:sz w:val="32"/>
          <w:szCs w:val="32"/>
        </w:rPr>
        <w:t>：中医学、中药学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上海外国语大学</w:t>
      </w:r>
      <w:r>
        <w:rPr>
          <w:rFonts w:eastAsia="仿宋_GB2312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上海财经大学：</w:t>
      </w:r>
      <w:r>
        <w:rPr>
          <w:rFonts w:eastAsia="仿宋_GB2312"/>
          <w:kern w:val="0"/>
          <w:sz w:val="32"/>
          <w:szCs w:val="32"/>
        </w:rPr>
        <w:t>应用经济学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上海体育学院</w:t>
      </w:r>
      <w:r>
        <w:rPr>
          <w:rFonts w:eastAsia="仿宋_GB2312"/>
          <w:kern w:val="0"/>
          <w:sz w:val="32"/>
          <w:szCs w:val="32"/>
        </w:rPr>
        <w:t>：体育学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上海音乐学院</w:t>
      </w:r>
      <w:r>
        <w:rPr>
          <w:rFonts w:eastAsia="仿宋_GB2312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上海大学</w:t>
      </w:r>
      <w:r>
        <w:rPr>
          <w:rFonts w:eastAsia="仿宋_GB2312"/>
          <w:kern w:val="0"/>
          <w:sz w:val="32"/>
          <w:szCs w:val="32"/>
        </w:rPr>
        <w:t>：机械工程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苏州大学</w:t>
      </w:r>
      <w:r>
        <w:rPr>
          <w:rFonts w:eastAsia="仿宋_GB2312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南京航空航天大学</w:t>
      </w:r>
      <w:r>
        <w:rPr>
          <w:rFonts w:eastAsia="仿宋_GB2312"/>
          <w:kern w:val="0"/>
          <w:sz w:val="32"/>
          <w:szCs w:val="32"/>
        </w:rPr>
        <w:t>：力学、控制科学与工程、航空宇航科</w:t>
      </w:r>
    </w:p>
    <w:p>
      <w:pPr>
        <w:spacing w:line="560" w:lineRule="exact"/>
        <w:ind w:firstLine="3507" w:firstLineChars="10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学与技术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南京理工大学</w:t>
      </w:r>
      <w:r>
        <w:rPr>
          <w:rFonts w:eastAsia="仿宋_GB2312"/>
          <w:kern w:val="0"/>
          <w:sz w:val="32"/>
          <w:szCs w:val="32"/>
        </w:rPr>
        <w:t>：兵器科学与技术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中国矿业大学</w:t>
      </w:r>
      <w:r>
        <w:rPr>
          <w:rFonts w:eastAsia="仿宋_GB2312"/>
          <w:kern w:val="0"/>
          <w:sz w:val="32"/>
          <w:szCs w:val="32"/>
        </w:rPr>
        <w:t>：矿业工程、安全科学与工程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河海大学</w:t>
      </w:r>
      <w:r>
        <w:rPr>
          <w:rFonts w:eastAsia="仿宋_GB2312"/>
          <w:kern w:val="0"/>
          <w:sz w:val="32"/>
          <w:szCs w:val="32"/>
        </w:rPr>
        <w:t>：水利工程、环境科学与工程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江南大学</w:t>
      </w:r>
      <w:r>
        <w:rPr>
          <w:rFonts w:eastAsia="仿宋_GB2312"/>
          <w:kern w:val="0"/>
          <w:sz w:val="32"/>
          <w:szCs w:val="32"/>
        </w:rPr>
        <w:t>：轻工技术与工程、食品科学与工程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南京林业大学</w:t>
      </w:r>
      <w:r>
        <w:rPr>
          <w:rFonts w:eastAsia="仿宋_GB2312"/>
          <w:kern w:val="0"/>
          <w:sz w:val="32"/>
          <w:szCs w:val="32"/>
        </w:rPr>
        <w:t>：林业工程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南京信息工程大学</w:t>
      </w:r>
      <w:r>
        <w:rPr>
          <w:rFonts w:eastAsia="仿宋_GB2312"/>
          <w:kern w:val="0"/>
          <w:sz w:val="32"/>
          <w:szCs w:val="32"/>
        </w:rPr>
        <w:t>：大气科学</w:t>
      </w:r>
    </w:p>
    <w:p>
      <w:pPr>
        <w:spacing w:line="560" w:lineRule="exact"/>
        <w:ind w:firstLine="662" w:firstLineChars="206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南京医科大学：</w:t>
      </w:r>
      <w:r>
        <w:rPr>
          <w:rFonts w:eastAsia="仿宋_GB2312"/>
          <w:kern w:val="0"/>
          <w:sz w:val="32"/>
          <w:szCs w:val="32"/>
        </w:rPr>
        <w:t>公共卫生与预防医学</w:t>
      </w:r>
    </w:p>
    <w:p>
      <w:pPr>
        <w:spacing w:line="560" w:lineRule="exact"/>
        <w:ind w:firstLine="662" w:firstLineChars="20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南京中医药大学</w:t>
      </w:r>
      <w:r>
        <w:rPr>
          <w:rFonts w:eastAsia="仿宋_GB2312"/>
          <w:kern w:val="0"/>
          <w:sz w:val="32"/>
          <w:szCs w:val="32"/>
        </w:rPr>
        <w:t>：中药学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中国药科大学</w:t>
      </w:r>
      <w:r>
        <w:rPr>
          <w:rFonts w:eastAsia="仿宋_GB2312"/>
          <w:kern w:val="0"/>
          <w:sz w:val="32"/>
          <w:szCs w:val="32"/>
        </w:rPr>
        <w:t>：中药学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南京师范大学</w:t>
      </w:r>
      <w:r>
        <w:rPr>
          <w:rFonts w:eastAsia="仿宋_GB2312"/>
          <w:kern w:val="0"/>
          <w:sz w:val="32"/>
          <w:szCs w:val="32"/>
        </w:rPr>
        <w:t>：地理学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中国美术学院</w:t>
      </w:r>
      <w:r>
        <w:rPr>
          <w:rFonts w:eastAsia="仿宋_GB2312"/>
          <w:kern w:val="0"/>
          <w:sz w:val="32"/>
          <w:szCs w:val="32"/>
        </w:rPr>
        <w:t>：美术学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安徽大学</w:t>
      </w:r>
      <w:r>
        <w:rPr>
          <w:rFonts w:eastAsia="仿宋_GB2312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合肥工业大学</w:t>
      </w:r>
      <w:r>
        <w:rPr>
          <w:rFonts w:eastAsia="仿宋_GB2312"/>
          <w:kern w:val="0"/>
          <w:sz w:val="32"/>
          <w:szCs w:val="32"/>
        </w:rPr>
        <w:t>：管理科学与工程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福州大学</w:t>
      </w:r>
      <w:r>
        <w:rPr>
          <w:rFonts w:eastAsia="仿宋_GB2312"/>
          <w:kern w:val="0"/>
          <w:sz w:val="32"/>
          <w:szCs w:val="32"/>
        </w:rPr>
        <w:t>：化学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南昌大学</w:t>
      </w:r>
      <w:r>
        <w:rPr>
          <w:rFonts w:eastAsia="仿宋_GB2312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中国石油大学（华东）：</w:t>
      </w:r>
      <w:r>
        <w:rPr>
          <w:rFonts w:eastAsia="仿宋_GB2312"/>
          <w:kern w:val="0"/>
          <w:sz w:val="32"/>
          <w:szCs w:val="32"/>
        </w:rPr>
        <w:t>地质资源与地质工程、石油与天</w:t>
      </w:r>
    </w:p>
    <w:p>
      <w:pPr>
        <w:spacing w:line="560" w:lineRule="exact"/>
        <w:ind w:left="2776" w:firstLine="1424" w:firstLineChars="4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然气工程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河南大学</w:t>
      </w:r>
      <w:r>
        <w:rPr>
          <w:rFonts w:eastAsia="仿宋_GB2312"/>
          <w:kern w:val="0"/>
          <w:sz w:val="32"/>
          <w:szCs w:val="32"/>
        </w:rPr>
        <w:t>：生物学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中国地质大学（武汉）</w:t>
      </w:r>
      <w:r>
        <w:rPr>
          <w:rFonts w:eastAsia="仿宋_GB2312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武汉理工大学</w:t>
      </w:r>
      <w:r>
        <w:rPr>
          <w:rFonts w:eastAsia="仿宋_GB2312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华中师范大学</w:t>
      </w:r>
      <w:r>
        <w:rPr>
          <w:rFonts w:eastAsia="仿宋_GB2312"/>
          <w:kern w:val="0"/>
          <w:sz w:val="32"/>
          <w:szCs w:val="32"/>
        </w:rPr>
        <w:t>：政治学、教育学、中国语言文学</w:t>
      </w:r>
    </w:p>
    <w:p>
      <w:pPr>
        <w:spacing w:line="560" w:lineRule="exact"/>
        <w:ind w:firstLine="630" w:firstLineChars="196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湘潭大学：</w:t>
      </w:r>
      <w:r>
        <w:rPr>
          <w:rFonts w:eastAsia="仿宋_GB2312"/>
          <w:kern w:val="0"/>
          <w:sz w:val="32"/>
          <w:szCs w:val="32"/>
        </w:rPr>
        <w:t>数学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湖南师范大学</w:t>
      </w:r>
      <w:r>
        <w:rPr>
          <w:rFonts w:eastAsia="仿宋_GB2312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暨南大学</w:t>
      </w:r>
      <w:r>
        <w:rPr>
          <w:rFonts w:eastAsia="仿宋_GB2312"/>
          <w:kern w:val="0"/>
          <w:sz w:val="32"/>
          <w:szCs w:val="32"/>
        </w:rPr>
        <w:t>：药学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华南农业大学：</w:t>
      </w:r>
      <w:r>
        <w:rPr>
          <w:rFonts w:eastAsia="仿宋_GB2312"/>
          <w:kern w:val="0"/>
          <w:sz w:val="32"/>
          <w:szCs w:val="32"/>
        </w:rPr>
        <w:t>作物学</w:t>
      </w:r>
    </w:p>
    <w:p>
      <w:pPr>
        <w:spacing w:line="560" w:lineRule="exact"/>
        <w:ind w:firstLine="630" w:firstLineChars="196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广州医科大学：</w:t>
      </w:r>
      <w:r>
        <w:rPr>
          <w:rFonts w:eastAsia="仿宋_GB2312"/>
          <w:kern w:val="0"/>
          <w:sz w:val="32"/>
          <w:szCs w:val="32"/>
        </w:rPr>
        <w:t>临床医学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广州中医药大学</w:t>
      </w:r>
      <w:r>
        <w:rPr>
          <w:rFonts w:eastAsia="仿宋_GB2312"/>
          <w:kern w:val="0"/>
          <w:sz w:val="32"/>
          <w:szCs w:val="32"/>
        </w:rPr>
        <w:t>：中医学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华南师范大学</w:t>
      </w:r>
      <w:r>
        <w:rPr>
          <w:rFonts w:eastAsia="仿宋_GB2312"/>
          <w:kern w:val="0"/>
          <w:sz w:val="32"/>
          <w:szCs w:val="32"/>
        </w:rPr>
        <w:t>：物理学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海南大学</w:t>
      </w:r>
      <w:r>
        <w:rPr>
          <w:rFonts w:eastAsia="仿宋_GB2312"/>
          <w:kern w:val="0"/>
          <w:sz w:val="32"/>
          <w:szCs w:val="32"/>
        </w:rPr>
        <w:t>：作物学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广西大学</w:t>
      </w:r>
      <w:r>
        <w:rPr>
          <w:rFonts w:eastAsia="仿宋_GB2312"/>
          <w:kern w:val="0"/>
          <w:sz w:val="32"/>
          <w:szCs w:val="32"/>
        </w:rPr>
        <w:t>：土木工程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西南交通大学</w:t>
      </w:r>
      <w:r>
        <w:rPr>
          <w:rFonts w:eastAsia="仿宋_GB2312"/>
          <w:kern w:val="0"/>
          <w:sz w:val="32"/>
          <w:szCs w:val="32"/>
        </w:rPr>
        <w:t>：交通运输工程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西南石油大学</w:t>
      </w:r>
      <w:r>
        <w:rPr>
          <w:rFonts w:eastAsia="仿宋_GB2312"/>
          <w:kern w:val="0"/>
          <w:sz w:val="32"/>
          <w:szCs w:val="32"/>
        </w:rPr>
        <w:t>：石油与天然气工程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成都理工大学</w:t>
      </w:r>
      <w:r>
        <w:rPr>
          <w:rFonts w:eastAsia="仿宋_GB2312"/>
          <w:kern w:val="0"/>
          <w:sz w:val="32"/>
          <w:szCs w:val="32"/>
        </w:rPr>
        <w:t>：地质资源与地质工程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四川农业大学</w:t>
      </w:r>
      <w:r>
        <w:rPr>
          <w:rFonts w:eastAsia="仿宋_GB2312"/>
          <w:kern w:val="0"/>
          <w:sz w:val="32"/>
          <w:szCs w:val="32"/>
        </w:rPr>
        <w:t>：作物学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成都中医药大学</w:t>
      </w:r>
      <w:r>
        <w:rPr>
          <w:rFonts w:eastAsia="仿宋_GB2312"/>
          <w:kern w:val="0"/>
          <w:sz w:val="32"/>
          <w:szCs w:val="32"/>
        </w:rPr>
        <w:t>：中药学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西南大学</w:t>
      </w:r>
      <w:r>
        <w:rPr>
          <w:rFonts w:eastAsia="仿宋_GB2312"/>
          <w:kern w:val="0"/>
          <w:sz w:val="32"/>
          <w:szCs w:val="32"/>
        </w:rPr>
        <w:t>：教育学、生物学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西南财经大学</w:t>
      </w:r>
      <w:r>
        <w:rPr>
          <w:rFonts w:eastAsia="仿宋_GB2312"/>
          <w:kern w:val="0"/>
          <w:sz w:val="32"/>
          <w:szCs w:val="32"/>
        </w:rPr>
        <w:t>：应用经济学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贵州大学</w:t>
      </w:r>
      <w:r>
        <w:rPr>
          <w:rFonts w:eastAsia="仿宋_GB2312"/>
          <w:kern w:val="0"/>
          <w:sz w:val="32"/>
          <w:szCs w:val="32"/>
        </w:rPr>
        <w:t>：植物保护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西藏大学</w:t>
      </w:r>
      <w:r>
        <w:rPr>
          <w:rFonts w:eastAsia="仿宋_GB2312"/>
          <w:kern w:val="0"/>
          <w:sz w:val="32"/>
          <w:szCs w:val="32"/>
        </w:rPr>
        <w:t>：生态学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长安大学</w:t>
      </w:r>
      <w:r>
        <w:rPr>
          <w:rFonts w:eastAsia="仿宋_GB2312"/>
          <w:kern w:val="0"/>
          <w:sz w:val="32"/>
          <w:szCs w:val="32"/>
        </w:rPr>
        <w:t>：交通运输工程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陕西师范大学</w:t>
      </w:r>
      <w:r>
        <w:rPr>
          <w:rFonts w:eastAsia="仿宋_GB2312"/>
          <w:kern w:val="0"/>
          <w:sz w:val="32"/>
          <w:szCs w:val="32"/>
        </w:rPr>
        <w:t>：中国语言文学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青海大学</w:t>
      </w:r>
      <w:r>
        <w:rPr>
          <w:rFonts w:eastAsia="仿宋_GB2312"/>
          <w:kern w:val="0"/>
          <w:sz w:val="32"/>
          <w:szCs w:val="32"/>
        </w:rPr>
        <w:t>：生态学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石河子大学</w:t>
      </w:r>
      <w:r>
        <w:rPr>
          <w:rFonts w:eastAsia="仿宋_GB2312"/>
          <w:kern w:val="0"/>
          <w:sz w:val="32"/>
          <w:szCs w:val="32"/>
        </w:rPr>
        <w:t>：化学工程与技术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中国矿业大学（北京）</w:t>
      </w:r>
      <w:r>
        <w:rPr>
          <w:rFonts w:eastAsia="仿宋_GB2312"/>
          <w:kern w:val="0"/>
          <w:sz w:val="32"/>
          <w:szCs w:val="32"/>
        </w:rPr>
        <w:t>：矿业工程、安全科学与工程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中国石油大学（北京）</w:t>
      </w:r>
      <w:r>
        <w:rPr>
          <w:rFonts w:eastAsia="仿宋_GB2312"/>
          <w:kern w:val="0"/>
          <w:sz w:val="32"/>
          <w:szCs w:val="32"/>
        </w:rPr>
        <w:t>：地质资源与地质工程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石油与天</w:t>
      </w:r>
    </w:p>
    <w:p>
      <w:pPr>
        <w:spacing w:line="560" w:lineRule="exact"/>
        <w:ind w:firstLine="4144" w:firstLineChars="129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然气工程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中国地质大学（北京）</w:t>
      </w:r>
      <w:r>
        <w:rPr>
          <w:rFonts w:eastAsia="仿宋_GB2312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宁波大学</w:t>
      </w:r>
      <w:r>
        <w:rPr>
          <w:rFonts w:eastAsia="仿宋_GB2312"/>
          <w:kern w:val="0"/>
          <w:sz w:val="32"/>
          <w:szCs w:val="32"/>
        </w:rPr>
        <w:t>：力学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南方科技大学：</w:t>
      </w:r>
      <w:r>
        <w:rPr>
          <w:rFonts w:eastAsia="仿宋_GB2312"/>
          <w:kern w:val="0"/>
          <w:sz w:val="32"/>
          <w:szCs w:val="32"/>
        </w:rPr>
        <w:t>数学</w:t>
      </w:r>
    </w:p>
    <w:p>
      <w:pPr>
        <w:spacing w:line="560" w:lineRule="exact"/>
        <w:ind w:firstLine="630" w:firstLineChars="196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上海科技大学：</w:t>
      </w:r>
      <w:r>
        <w:rPr>
          <w:rFonts w:eastAsia="仿宋_GB2312"/>
          <w:kern w:val="0"/>
          <w:sz w:val="32"/>
          <w:szCs w:val="32"/>
        </w:rPr>
        <w:t>材料科学与工程</w:t>
      </w:r>
    </w:p>
    <w:p>
      <w:pPr>
        <w:spacing w:line="560" w:lineRule="exact"/>
        <w:ind w:firstLine="630" w:firstLineChars="19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海军军医大学</w:t>
      </w:r>
      <w:r>
        <w:rPr>
          <w:rFonts w:eastAsia="仿宋_GB2312"/>
          <w:kern w:val="0"/>
          <w:sz w:val="32"/>
          <w:szCs w:val="32"/>
        </w:rPr>
        <w:t>：基础医学</w:t>
      </w:r>
    </w:p>
    <w:p>
      <w:pPr>
        <w:spacing w:line="560" w:lineRule="exact"/>
        <w:ind w:firstLine="630" w:firstLineChars="196"/>
      </w:pPr>
      <w:r>
        <w:rPr>
          <w:rFonts w:eastAsia="仿宋_GB2312"/>
          <w:b/>
          <w:kern w:val="0"/>
          <w:sz w:val="32"/>
          <w:szCs w:val="32"/>
        </w:rPr>
        <w:t>空军军医大学</w:t>
      </w:r>
      <w:r>
        <w:rPr>
          <w:rFonts w:eastAsia="仿宋_GB2312"/>
          <w:kern w:val="0"/>
          <w:sz w:val="32"/>
          <w:szCs w:val="32"/>
        </w:rPr>
        <w:t>：临床医学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部分</w:t>
      </w:r>
      <w:r>
        <w:rPr>
          <w:rFonts w:eastAsia="黑体"/>
          <w:sz w:val="32"/>
          <w:szCs w:val="32"/>
        </w:rPr>
        <w:t>政法类院校的法学类专业</w:t>
      </w:r>
      <w:r>
        <w:rPr>
          <w:rFonts w:hint="eastAsia" w:eastAsia="黑体"/>
          <w:sz w:val="32"/>
          <w:szCs w:val="32"/>
        </w:rPr>
        <w:t>（5所）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中国政法大学、西南政法大学、华东政法大学、中南财经政法大学、西北政法大学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四、区内部分高校</w:t>
      </w:r>
      <w:r>
        <w:rPr>
          <w:rFonts w:hint="eastAsia" w:eastAsia="黑体"/>
          <w:sz w:val="32"/>
          <w:szCs w:val="32"/>
        </w:rPr>
        <w:t>（4所）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宁夏大学、宁夏医科大学、北方民族大学、宁夏师范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bookmarkStart w:id="0" w:name="_GoBack"/>
      <w:bookmarkEnd w:id="0"/>
    </w:p>
    <w:sectPr>
      <w:footerReference r:id="rId3" w:type="default"/>
      <w:pgSz w:w="11906" w:h="16838"/>
      <w:pgMar w:top="1985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8959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BhNmRmYjAxZWE0NzlmN2U0MDE0ZTFlMzUzOTllODUifQ=="/>
  </w:docVars>
  <w:rsids>
    <w:rsidRoot w:val="00530C0C"/>
    <w:rsid w:val="0002116F"/>
    <w:rsid w:val="000C2C11"/>
    <w:rsid w:val="000D0F09"/>
    <w:rsid w:val="0015116D"/>
    <w:rsid w:val="001A610B"/>
    <w:rsid w:val="001C1B1A"/>
    <w:rsid w:val="00492B4D"/>
    <w:rsid w:val="00530C0C"/>
    <w:rsid w:val="00837B07"/>
    <w:rsid w:val="00985FF9"/>
    <w:rsid w:val="009B7438"/>
    <w:rsid w:val="00AB161F"/>
    <w:rsid w:val="00AF23CA"/>
    <w:rsid w:val="00B005CC"/>
    <w:rsid w:val="00B35B7B"/>
    <w:rsid w:val="00B7011F"/>
    <w:rsid w:val="00BC13B8"/>
    <w:rsid w:val="00CD1537"/>
    <w:rsid w:val="00CD583E"/>
    <w:rsid w:val="00D7606A"/>
    <w:rsid w:val="00D951C8"/>
    <w:rsid w:val="00D97414"/>
    <w:rsid w:val="00DA6C4D"/>
    <w:rsid w:val="00DC2500"/>
    <w:rsid w:val="00F603E5"/>
    <w:rsid w:val="00FE0C2B"/>
    <w:rsid w:val="05475EC9"/>
    <w:rsid w:val="08F04EDB"/>
    <w:rsid w:val="1F351526"/>
    <w:rsid w:val="511B54BE"/>
    <w:rsid w:val="7AFFA95B"/>
    <w:rsid w:val="7C5F05BF"/>
    <w:rsid w:val="FBFBF6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274</Words>
  <Characters>1564</Characters>
  <Lines>13</Lines>
  <Paragraphs>3</Paragraphs>
  <TotalTime>0</TotalTime>
  <ScaleCrop>false</ScaleCrop>
  <LinksUpToDate>false</LinksUpToDate>
  <CharactersWithSpaces>1835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2022-09-08T14:57:00Z</dcterms:created>
  <dc:creator>wanglijuan</dc:creator>
  <cp:lastModifiedBy>Administrator</cp:lastModifiedBy>
  <cp:lastPrinted>2023-10-28T17:18:00Z</cp:lastPrinted>
  <dcterms:modified xsi:type="dcterms:W3CDTF">2023-11-06T09:46:35Z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3F8F4CAFDD204FF3B94609843A54E3A6</vt:lpwstr>
  </property>
</Properties>
</file>