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2" w:rsidRDefault="00DE1E22" w:rsidP="00DE1E22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温州国际会展中心附近</w:t>
      </w: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部分酒店信息参考表</w:t>
      </w:r>
      <w:bookmarkEnd w:id="0"/>
    </w:p>
    <w:p w:rsidR="00DE1E22" w:rsidRDefault="00DE1E22" w:rsidP="00DE1E22">
      <w:pPr>
        <w:spacing w:line="240" w:lineRule="exact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20"/>
        <w:gridCol w:w="720"/>
        <w:gridCol w:w="2038"/>
        <w:gridCol w:w="4362"/>
        <w:gridCol w:w="1423"/>
        <w:gridCol w:w="1338"/>
      </w:tblGrid>
      <w:tr w:rsidR="00DE1E22" w:rsidTr="00CA52E6">
        <w:trPr>
          <w:trHeight w:val="570"/>
          <w:tblHeader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酒店名称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房间数量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电话（0577）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地  址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参考价格（元）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直线距离（公里）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大学生驿站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88851920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鹿城区矮凳桥78号就业创业训练指导中心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免费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2.7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锐思特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（温州学院东路会展中心店）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88623333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鹿城区学院路387号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206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1.4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速8酒店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(温州学院路店)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28810808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鹿城区宏源路177号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268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1.6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索特来创意酒店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（温州新城会展中心店）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85550088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鹿城区万源路879号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238-300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2.0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亿旺酒店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·精选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（温州新城东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瓯智库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28866977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鹿城区宏源路58号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146-268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2.0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温州大宅门宾馆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88913999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鹿城区万源路838号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238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2.1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佳人艺术酒店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88908822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鹿城区万源路859号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278-298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2.1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温州朵瑞斯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时尚酒店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28992558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鹿城区康源路82号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168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2.2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瑞都连锁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(温州新城店)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88062111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鹿城区中园大厦A幢1楼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248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2.3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季酒店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（温州机场大道店）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89909999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温州市机场大道5136号（汤家桥转盘斜对面）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2.5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温州嘉林商务宾馆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88068333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鹿城区锦绣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路球山花园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118号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199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2.7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瑞都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E酒店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（温州汤家桥店）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89990888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鹿城区汤家桥路497号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280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2.7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温州吾</w:t>
            </w:r>
            <w:r>
              <w:rPr>
                <w:rFonts w:ascii="仿宋_GB2312" w:eastAsia="仿宋" w:hAnsi="仿宋" w:cs="宋体" w:hint="eastAsia"/>
                <w:kern w:val="0"/>
                <w:sz w:val="21"/>
                <w:szCs w:val="21"/>
              </w:rPr>
              <w:t>関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81558888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鹿城区黎明中路96号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328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2.8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锐思特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(温州新城店)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28876999-0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括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苍西路373号新城汤家桥路巨龙大厦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2.9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宜必思</w:t>
            </w:r>
            <w:proofErr w:type="gramEnd"/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温州会展中心机场大道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13356172377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龙湾区机场大道5225号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298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2.9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hyperlink r:id="rId7" w:tooltip="温州金怡商务宾馆" w:history="1">
              <w:r>
                <w:rPr>
                  <w:rFonts w:ascii="仿宋_GB2312" w:eastAsia="仿宋_GB2312" w:hAnsi="仿宋" w:cs="宋体" w:hint="eastAsia"/>
                  <w:kern w:val="0"/>
                  <w:sz w:val="21"/>
                  <w:szCs w:val="21"/>
                </w:rPr>
                <w:t>温州金怡商务宾馆</w:t>
              </w:r>
            </w:hyperlink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85510722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龙湾区上江机场大道4906号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168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 xml:space="preserve">3.0 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温州华宸商务宾馆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86527399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龙湾区蒲州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街道蒲兴路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90-92号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3.1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温州振宇宾馆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88322988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鹿城区洪殿北路11号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3.1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速8酒店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(温州汤家桥路店)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28810909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鹿城区新城汤家桥南路58号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268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3.2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锦江之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星品尚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（学院中路店）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85552999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鹿城区学院中路272号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254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3.4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温州唯乐创意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88881212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鹿城区车站大道789号F幢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338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3.5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温州车站大道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亚朵酒店</w:t>
            </w:r>
            <w:proofErr w:type="gramEnd"/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28996688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鹿城区车站大道泰安大厦D幢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360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3.5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锐思特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(温州黎明立交桥店)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56977988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鹿城区车站大道546号泰安大厦1楼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218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3.5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温州新南亚大酒店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88077777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东游路4号</w:t>
            </w:r>
            <w:proofErr w:type="gramEnd"/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3.6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lastRenderedPageBreak/>
              <w:t>25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温州国贸大酒店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206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88311111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鹿城区黎明西路1号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340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3.6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汉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庭酒店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(温州车站大道店）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28808666-0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鹿城区滨江街道车站大道759号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华跃大厦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南区四层至十四层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210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3.6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季酒店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（温州车站大道店）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28809888-0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鹿城区车站大道733号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364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3.7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易佰连锁旅店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(温州东南剧院店)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88369100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鹿城区车站大道611号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120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3.8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温州瑞天精品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80222777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龙湾区蒲州街道温州大道750号西首1-5层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3.9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季酒店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上江路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店）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88596666-0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海区三</w:t>
            </w:r>
            <w:r>
              <w:rPr>
                <w:rFonts w:ascii="仿宋_GB2312" w:eastAsia="仿宋" w:hAnsi="仿宋" w:cs="宋体" w:hint="eastAsia"/>
                <w:kern w:val="0"/>
                <w:sz w:val="21"/>
                <w:szCs w:val="21"/>
              </w:rPr>
              <w:t>垟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街道温州大道1607号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349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4.0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亿旺连锁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(温州财富中心店)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28987111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鹿城区下吕浦锦圆1幢2-3层（财富中心旁）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178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4.2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温州7号美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舍酒店</w:t>
            </w:r>
            <w:proofErr w:type="gramEnd"/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88567222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温迪路北巷1号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（城开花苑二层）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240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(不含早)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4.2</w:t>
            </w:r>
          </w:p>
        </w:tc>
      </w:tr>
      <w:tr w:rsidR="00DE1E22" w:rsidTr="00CA52E6">
        <w:trPr>
          <w:trHeight w:val="570"/>
          <w:jc w:val="center"/>
        </w:trPr>
        <w:tc>
          <w:tcPr>
            <w:tcW w:w="54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3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瑞都酒店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连锁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(温州金城店)</w:t>
            </w:r>
          </w:p>
        </w:tc>
        <w:tc>
          <w:tcPr>
            <w:tcW w:w="720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0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88988888</w:t>
            </w:r>
          </w:p>
        </w:tc>
        <w:tc>
          <w:tcPr>
            <w:tcW w:w="4362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鹿城区车站大道166号</w:t>
            </w:r>
          </w:p>
        </w:tc>
        <w:tc>
          <w:tcPr>
            <w:tcW w:w="1423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408</w:t>
            </w:r>
          </w:p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DE1E22" w:rsidRDefault="00DE1E22" w:rsidP="00CA52E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4.2</w:t>
            </w:r>
          </w:p>
        </w:tc>
      </w:tr>
    </w:tbl>
    <w:p w:rsidR="00DE1E22" w:rsidRDefault="00DE1E22" w:rsidP="00DE1E22">
      <w:pPr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  <w:lang w:bidi="ar"/>
        </w:rPr>
      </w:pPr>
    </w:p>
    <w:p w:rsidR="00DE1E22" w:rsidRDefault="00DE1E22" w:rsidP="00DE1E22">
      <w:pPr>
        <w:ind w:left="420" w:hangingChars="200" w:hanging="420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注：以上酒店信息仅供参考（温州市人才管理服务中心提供）。表中价格为参考价格，举办大型活动期间，住宿紧张，价格会有所浮动，请尽早预订房间，可直接</w:t>
      </w:r>
      <w:proofErr w:type="gramStart"/>
      <w:r>
        <w:rPr>
          <w:rFonts w:ascii="仿宋_GB2312" w:eastAsia="仿宋_GB2312" w:hint="eastAsia"/>
          <w:sz w:val="21"/>
          <w:szCs w:val="21"/>
        </w:rPr>
        <w:t>拨打酒店</w:t>
      </w:r>
      <w:proofErr w:type="gramEnd"/>
      <w:r>
        <w:rPr>
          <w:rFonts w:ascii="仿宋_GB2312" w:eastAsia="仿宋_GB2312" w:hint="eastAsia"/>
          <w:sz w:val="21"/>
          <w:szCs w:val="21"/>
        </w:rPr>
        <w:t>联系电话订房。</w:t>
      </w:r>
    </w:p>
    <w:p w:rsidR="00DE1E22" w:rsidRDefault="00DE1E22" w:rsidP="00DE1E22">
      <w:pPr>
        <w:ind w:firstLineChars="50" w:firstLine="105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  温州市人才管理服务中心</w:t>
      </w:r>
      <w:proofErr w:type="gramStart"/>
      <w:r>
        <w:rPr>
          <w:rFonts w:ascii="仿宋_GB2312" w:eastAsia="仿宋_GB2312" w:hint="eastAsia"/>
          <w:sz w:val="21"/>
          <w:szCs w:val="21"/>
        </w:rPr>
        <w:t>双选会活动</w:t>
      </w:r>
      <w:proofErr w:type="gramEnd"/>
      <w:r>
        <w:rPr>
          <w:rFonts w:ascii="仿宋_GB2312" w:eastAsia="仿宋_GB2312" w:hint="eastAsia"/>
          <w:sz w:val="21"/>
          <w:szCs w:val="21"/>
        </w:rPr>
        <w:t>后勤保障组电话：0577-88632738</w:t>
      </w:r>
    </w:p>
    <w:p w:rsidR="00A41B79" w:rsidRDefault="00A41B79"/>
    <w:sectPr w:rsidR="00A41B79" w:rsidSect="00DE1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5E" w:rsidRDefault="00043A5E" w:rsidP="00DE1E22">
      <w:r>
        <w:separator/>
      </w:r>
    </w:p>
  </w:endnote>
  <w:endnote w:type="continuationSeparator" w:id="0">
    <w:p w:rsidR="00043A5E" w:rsidRDefault="00043A5E" w:rsidP="00D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5E" w:rsidRDefault="00043A5E" w:rsidP="00DE1E22">
      <w:r>
        <w:separator/>
      </w:r>
    </w:p>
  </w:footnote>
  <w:footnote w:type="continuationSeparator" w:id="0">
    <w:p w:rsidR="00043A5E" w:rsidRDefault="00043A5E" w:rsidP="00DE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2"/>
    <w:rsid w:val="00043A5E"/>
    <w:rsid w:val="009062E2"/>
    <w:rsid w:val="00A41B79"/>
    <w:rsid w:val="00D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2"/>
    <w:pPr>
      <w:widowControl w:val="0"/>
      <w:jc w:val="both"/>
    </w:pPr>
    <w:rPr>
      <w:rFonts w:ascii="Calibri" w:eastAsia="方正仿宋简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22"/>
    <w:pPr>
      <w:widowControl w:val="0"/>
      <w:jc w:val="both"/>
    </w:pPr>
    <w:rPr>
      <w:rFonts w:ascii="Calibri" w:eastAsia="方正仿宋简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tels.ctrip.com/hotel/4727482.html?isFull=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Company>china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2019-11-11T08:10:00Z</dcterms:created>
  <dcterms:modified xsi:type="dcterms:W3CDTF">2019-11-11T08:11:00Z</dcterms:modified>
</cp:coreProperties>
</file>